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BBE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 область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 образование «Шеговарское»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первого созыва</w:t>
      </w:r>
    </w:p>
    <w:p w:rsidR="00621B5F" w:rsidRDefault="00621B5F" w:rsidP="005D095C">
      <w:pPr>
        <w:pStyle w:val="a3"/>
        <w:jc w:val="center"/>
        <w:rPr>
          <w:b/>
          <w:sz w:val="28"/>
          <w:szCs w:val="28"/>
        </w:rPr>
      </w:pPr>
    </w:p>
    <w:p w:rsidR="00621B5F" w:rsidRDefault="00621B5F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621B5F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 </w:t>
      </w:r>
      <w:r w:rsidR="00DD27D2">
        <w:rPr>
          <w:b/>
          <w:sz w:val="28"/>
          <w:szCs w:val="28"/>
        </w:rPr>
        <w:t xml:space="preserve">восьмая </w:t>
      </w:r>
      <w:r w:rsidR="001246F4">
        <w:rPr>
          <w:b/>
          <w:sz w:val="28"/>
          <w:szCs w:val="28"/>
        </w:rPr>
        <w:t>очередная</w:t>
      </w:r>
      <w:r>
        <w:rPr>
          <w:b/>
          <w:sz w:val="28"/>
          <w:szCs w:val="28"/>
        </w:rPr>
        <w:t xml:space="preserve"> </w:t>
      </w:r>
      <w:r w:rsidR="005D095C">
        <w:rPr>
          <w:b/>
          <w:sz w:val="28"/>
          <w:szCs w:val="28"/>
        </w:rPr>
        <w:t>сессия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D095C" w:rsidRDefault="005D095C" w:rsidP="005D095C">
      <w:pPr>
        <w:pStyle w:val="a3"/>
        <w:jc w:val="center"/>
        <w:rPr>
          <w:b/>
          <w:sz w:val="28"/>
          <w:szCs w:val="28"/>
        </w:rPr>
      </w:pPr>
    </w:p>
    <w:p w:rsidR="00E53BC7" w:rsidRDefault="00E53BC7" w:rsidP="005D095C">
      <w:pPr>
        <w:pStyle w:val="a3"/>
        <w:jc w:val="center"/>
        <w:rPr>
          <w:b/>
          <w:sz w:val="28"/>
          <w:szCs w:val="28"/>
        </w:rPr>
      </w:pPr>
    </w:p>
    <w:p w:rsidR="005D095C" w:rsidRDefault="00DD27D2" w:rsidP="005D095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27 марта</w:t>
      </w:r>
      <w:r w:rsidR="005D095C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="005D095C">
        <w:rPr>
          <w:sz w:val="28"/>
          <w:szCs w:val="28"/>
        </w:rPr>
        <w:t xml:space="preserve"> года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="00053A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5D095C">
        <w:rPr>
          <w:sz w:val="28"/>
          <w:szCs w:val="28"/>
        </w:rPr>
        <w:t xml:space="preserve"> </w:t>
      </w:r>
      <w:r w:rsidR="00621B5F">
        <w:rPr>
          <w:sz w:val="28"/>
          <w:szCs w:val="28"/>
        </w:rPr>
        <w:t xml:space="preserve"> № </w:t>
      </w:r>
      <w:r w:rsidR="00053A7E">
        <w:rPr>
          <w:sz w:val="28"/>
          <w:szCs w:val="28"/>
        </w:rPr>
        <w:t>121</w:t>
      </w:r>
    </w:p>
    <w:p w:rsidR="005D095C" w:rsidRDefault="005D095C" w:rsidP="005D095C">
      <w:pPr>
        <w:pStyle w:val="a3"/>
        <w:jc w:val="both"/>
        <w:rPr>
          <w:sz w:val="28"/>
          <w:szCs w:val="28"/>
        </w:rPr>
      </w:pPr>
    </w:p>
    <w:p w:rsidR="00E53BC7" w:rsidRDefault="00E53BC7" w:rsidP="005D095C">
      <w:pPr>
        <w:pStyle w:val="a3"/>
        <w:jc w:val="both"/>
        <w:rPr>
          <w:sz w:val="28"/>
          <w:szCs w:val="28"/>
        </w:rPr>
      </w:pPr>
    </w:p>
    <w:p w:rsidR="00B129F6" w:rsidRDefault="001246F4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определении границ участка территориального общественного самоуправления (ТОС) «Пушкинское»</w:t>
      </w:r>
    </w:p>
    <w:p w:rsidR="001246F4" w:rsidRDefault="001246F4" w:rsidP="001246F4">
      <w:pPr>
        <w:pStyle w:val="a3"/>
        <w:rPr>
          <w:b/>
          <w:sz w:val="28"/>
          <w:szCs w:val="28"/>
        </w:rPr>
      </w:pPr>
    </w:p>
    <w:p w:rsidR="001246F4" w:rsidRDefault="001246F4" w:rsidP="00053A7E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В связи с созданием ТОС «Пушкинское»</w:t>
      </w:r>
      <w:r w:rsidR="001F439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053A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протокола № 2 от </w:t>
      </w:r>
      <w:r w:rsidR="00053A7E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10.03.2015 </w:t>
      </w:r>
      <w:r w:rsidR="001F4395">
        <w:rPr>
          <w:sz w:val="28"/>
          <w:szCs w:val="28"/>
        </w:rPr>
        <w:t xml:space="preserve"> </w:t>
      </w:r>
      <w:r>
        <w:rPr>
          <w:sz w:val="28"/>
          <w:szCs w:val="28"/>
        </w:rPr>
        <w:t>года общего собрания граждан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</w:t>
      </w:r>
    </w:p>
    <w:p w:rsidR="001246F4" w:rsidRPr="001246F4" w:rsidRDefault="001246F4" w:rsidP="001246F4">
      <w:pPr>
        <w:pStyle w:val="a3"/>
        <w:rPr>
          <w:sz w:val="28"/>
          <w:szCs w:val="28"/>
        </w:rPr>
      </w:pPr>
    </w:p>
    <w:p w:rsidR="00B129F6" w:rsidRDefault="00B129F6" w:rsidP="005D095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решил:</w:t>
      </w:r>
    </w:p>
    <w:p w:rsidR="00E53BC7" w:rsidRDefault="00E53BC7" w:rsidP="001246F4">
      <w:pPr>
        <w:pStyle w:val="a3"/>
        <w:rPr>
          <w:b/>
          <w:sz w:val="28"/>
          <w:szCs w:val="28"/>
        </w:rPr>
      </w:pPr>
    </w:p>
    <w:p w:rsidR="001246F4" w:rsidRDefault="001246F4" w:rsidP="001F439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следующие грани</w:t>
      </w:r>
      <w:r w:rsidR="001F4395">
        <w:rPr>
          <w:sz w:val="28"/>
          <w:szCs w:val="28"/>
        </w:rPr>
        <w:t>ц</w:t>
      </w:r>
      <w:r>
        <w:rPr>
          <w:sz w:val="28"/>
          <w:szCs w:val="28"/>
        </w:rPr>
        <w:t xml:space="preserve">ы </w:t>
      </w:r>
      <w:proofErr w:type="spellStart"/>
      <w:r>
        <w:rPr>
          <w:sz w:val="28"/>
          <w:szCs w:val="28"/>
        </w:rPr>
        <w:t>ТОСа</w:t>
      </w:r>
      <w:proofErr w:type="spellEnd"/>
      <w:r>
        <w:rPr>
          <w:sz w:val="28"/>
          <w:szCs w:val="28"/>
        </w:rPr>
        <w:t xml:space="preserve"> «Пушкинское»: д. Пушка, д. </w:t>
      </w:r>
      <w:proofErr w:type="spellStart"/>
      <w:r>
        <w:rPr>
          <w:sz w:val="28"/>
          <w:szCs w:val="28"/>
        </w:rPr>
        <w:t>Песенец</w:t>
      </w:r>
      <w:proofErr w:type="spellEnd"/>
      <w:r>
        <w:rPr>
          <w:sz w:val="28"/>
          <w:szCs w:val="28"/>
        </w:rPr>
        <w:t>.</w:t>
      </w:r>
    </w:p>
    <w:p w:rsidR="001246F4" w:rsidRPr="001246F4" w:rsidRDefault="001F4395" w:rsidP="001F439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опубликования.</w:t>
      </w:r>
    </w:p>
    <w:p w:rsidR="00E53BC7" w:rsidRDefault="00E53BC7" w:rsidP="001F439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F4395" w:rsidRDefault="001F4395" w:rsidP="00B129F6">
      <w:pPr>
        <w:pStyle w:val="a3"/>
        <w:jc w:val="both"/>
        <w:rPr>
          <w:sz w:val="28"/>
          <w:szCs w:val="28"/>
        </w:rPr>
      </w:pPr>
    </w:p>
    <w:p w:rsidR="00E53BC7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21B5F" w:rsidRDefault="00E53BC7" w:rsidP="00B129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</w:t>
      </w:r>
      <w:r w:rsidR="00621B5F">
        <w:rPr>
          <w:sz w:val="28"/>
          <w:szCs w:val="28"/>
        </w:rPr>
        <w:t xml:space="preserve">                 </w:t>
      </w:r>
      <w:proofErr w:type="spellStart"/>
      <w:r w:rsidR="00621B5F">
        <w:rPr>
          <w:sz w:val="28"/>
          <w:szCs w:val="28"/>
        </w:rPr>
        <w:t>О.А.Клементьева</w:t>
      </w:r>
      <w:proofErr w:type="spellEnd"/>
    </w:p>
    <w:p w:rsidR="000B4B32" w:rsidRDefault="000B4B32" w:rsidP="00B129F6">
      <w:pPr>
        <w:pStyle w:val="a3"/>
        <w:jc w:val="both"/>
        <w:rPr>
          <w:sz w:val="28"/>
          <w:szCs w:val="28"/>
        </w:rPr>
      </w:pPr>
    </w:p>
    <w:sectPr w:rsidR="000B4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E9E"/>
    <w:multiLevelType w:val="hybridMultilevel"/>
    <w:tmpl w:val="CEBEF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95C"/>
    <w:rsid w:val="0001741F"/>
    <w:rsid w:val="00053A7E"/>
    <w:rsid w:val="000B4B32"/>
    <w:rsid w:val="001246F4"/>
    <w:rsid w:val="001F4395"/>
    <w:rsid w:val="00524C90"/>
    <w:rsid w:val="00560368"/>
    <w:rsid w:val="005C4BBE"/>
    <w:rsid w:val="005D095C"/>
    <w:rsid w:val="00621B5F"/>
    <w:rsid w:val="00695111"/>
    <w:rsid w:val="007A5446"/>
    <w:rsid w:val="00B129F6"/>
    <w:rsid w:val="00B63F16"/>
    <w:rsid w:val="00DD27D2"/>
    <w:rsid w:val="00E226B1"/>
    <w:rsid w:val="00E5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95C"/>
    <w:pPr>
      <w:spacing w:after="0" w:line="240" w:lineRule="auto"/>
    </w:pPr>
  </w:style>
  <w:style w:type="table" w:styleId="a4">
    <w:name w:val="Table Grid"/>
    <w:basedOn w:val="a1"/>
    <w:uiPriority w:val="59"/>
    <w:rsid w:val="00E2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095C"/>
    <w:pPr>
      <w:spacing w:after="0" w:line="240" w:lineRule="auto"/>
    </w:pPr>
  </w:style>
  <w:style w:type="table" w:styleId="a4">
    <w:name w:val="Table Grid"/>
    <w:basedOn w:val="a1"/>
    <w:uiPriority w:val="59"/>
    <w:rsid w:val="00E2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B88C2-D0D6-4CC6-A3D1-88764B42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2015-03-27T09:08:00Z</cp:lastPrinted>
  <dcterms:created xsi:type="dcterms:W3CDTF">2015-03-27T08:50:00Z</dcterms:created>
  <dcterms:modified xsi:type="dcterms:W3CDTF">2015-03-27T09:09:00Z</dcterms:modified>
</cp:coreProperties>
</file>